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5FB2" w:rsidRDefault="00946DD8">
      <w:pPr>
        <w:pBdr>
          <w:bottom w:val="none" w:sz="0" w:space="8" w:color="auto"/>
        </w:pBdr>
        <w:spacing w:line="310" w:lineRule="auto"/>
        <w:rPr>
          <w:rFonts w:ascii="Verdana" w:eastAsia="Verdana" w:hAnsi="Verdana" w:cs="Verdana"/>
          <w:color w:val="4472C4"/>
          <w:sz w:val="40"/>
          <w:szCs w:val="40"/>
          <w:highlight w:val="white"/>
        </w:rPr>
      </w:pPr>
      <w:r>
        <w:rPr>
          <w:rFonts w:ascii="Verdana" w:eastAsia="Verdana" w:hAnsi="Verdana" w:cs="Verdana"/>
          <w:color w:val="4472C4"/>
          <w:sz w:val="40"/>
          <w:szCs w:val="40"/>
          <w:highlight w:val="white"/>
        </w:rPr>
        <w:t>July ‘Consider This’ Content Toolkit</w:t>
      </w:r>
    </w:p>
    <w:p w14:paraId="00000002" w14:textId="77777777" w:rsidR="00ED5FB2" w:rsidRDefault="00946DD8">
      <w:pPr>
        <w:pBdr>
          <w:bottom w:val="none" w:sz="0" w:space="8" w:color="auto"/>
        </w:pBdr>
        <w:spacing w:line="310" w:lineRule="auto"/>
        <w:jc w:val="both"/>
        <w:rPr>
          <w:rFonts w:ascii="Calibri" w:eastAsia="Calibri" w:hAnsi="Calibri" w:cs="Calibri"/>
          <w:highlight w:val="white"/>
        </w:rPr>
      </w:pPr>
      <w:r>
        <w:rPr>
          <w:rFonts w:ascii="Calibri" w:eastAsia="Calibri" w:hAnsi="Calibri" w:cs="Calibri"/>
          <w:highlight w:val="white"/>
        </w:rPr>
        <w:t xml:space="preserve">You help your members afford life – </w:t>
      </w:r>
      <w:proofErr w:type="gramStart"/>
      <w:r>
        <w:rPr>
          <w:rFonts w:ascii="Calibri" w:eastAsia="Calibri" w:hAnsi="Calibri" w:cs="Calibri"/>
          <w:highlight w:val="white"/>
        </w:rPr>
        <w:t>we’ll</w:t>
      </w:r>
      <w:proofErr w:type="gramEnd"/>
      <w:r>
        <w:rPr>
          <w:rFonts w:ascii="Calibri" w:eastAsia="Calibri" w:hAnsi="Calibri" w:cs="Calibri"/>
          <w:highlight w:val="white"/>
        </w:rPr>
        <w:t xml:space="preserve"> help you do that. To aid with your public relations, media relations and marketing workload, </w:t>
      </w:r>
      <w:proofErr w:type="gramStart"/>
      <w:r>
        <w:rPr>
          <w:rFonts w:ascii="Calibri" w:eastAsia="Calibri" w:hAnsi="Calibri" w:cs="Calibri"/>
          <w:highlight w:val="white"/>
        </w:rPr>
        <w:t>we’ll</w:t>
      </w:r>
      <w:proofErr w:type="gramEnd"/>
      <w:r>
        <w:rPr>
          <w:rFonts w:ascii="Calibri" w:eastAsia="Calibri" w:hAnsi="Calibri" w:cs="Calibri"/>
          <w:highlight w:val="white"/>
        </w:rPr>
        <w:t xml:space="preserve"> provide you with personal finance content each month to use in your credit union’s communication channels.</w:t>
      </w:r>
    </w:p>
    <w:p w14:paraId="00000003" w14:textId="77777777" w:rsidR="00ED5FB2" w:rsidRDefault="00946DD8">
      <w:pPr>
        <w:pBdr>
          <w:bottom w:val="single" w:sz="8" w:space="8" w:color="808080"/>
        </w:pBdr>
        <w:spacing w:line="310" w:lineRule="auto"/>
        <w:rPr>
          <w:rFonts w:ascii="Verdana" w:eastAsia="Verdana" w:hAnsi="Verdana" w:cs="Verdana"/>
          <w:color w:val="4472C4"/>
          <w:sz w:val="32"/>
          <w:szCs w:val="32"/>
          <w:highlight w:val="white"/>
        </w:rPr>
      </w:pPr>
      <w:proofErr w:type="gramStart"/>
      <w:r>
        <w:rPr>
          <w:rFonts w:ascii="Verdana" w:eastAsia="Verdana" w:hAnsi="Verdana" w:cs="Verdana"/>
          <w:color w:val="4472C4"/>
          <w:sz w:val="32"/>
          <w:szCs w:val="32"/>
          <w:highlight w:val="white"/>
        </w:rPr>
        <w:t>Here’s</w:t>
      </w:r>
      <w:proofErr w:type="gramEnd"/>
      <w:r>
        <w:rPr>
          <w:rFonts w:ascii="Verdana" w:eastAsia="Verdana" w:hAnsi="Verdana" w:cs="Verdana"/>
          <w:color w:val="4472C4"/>
          <w:sz w:val="32"/>
          <w:szCs w:val="32"/>
          <w:highlight w:val="white"/>
        </w:rPr>
        <w:t xml:space="preserve"> t</w:t>
      </w:r>
      <w:r>
        <w:rPr>
          <w:rFonts w:ascii="Verdana" w:eastAsia="Verdana" w:hAnsi="Verdana" w:cs="Verdana"/>
          <w:color w:val="4472C4"/>
          <w:sz w:val="32"/>
          <w:szCs w:val="32"/>
          <w:highlight w:val="white"/>
        </w:rPr>
        <w:t>he story…</w:t>
      </w:r>
    </w:p>
    <w:p w14:paraId="00000004" w14:textId="77777777" w:rsidR="00ED5FB2" w:rsidRDefault="00946DD8">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 xml:space="preserve">Our Consider This release contains useful information and tips to share with your members in your longer-format communication tools, including newsletters, blogs and/or website articles. Use this story however </w:t>
      </w:r>
      <w:proofErr w:type="gramStart"/>
      <w:r>
        <w:rPr>
          <w:rFonts w:ascii="Calibri" w:eastAsia="Calibri" w:hAnsi="Calibri" w:cs="Calibri"/>
          <w:i/>
          <w:color w:val="7F7F7F"/>
          <w:highlight w:val="white"/>
        </w:rPr>
        <w:t>you’d</w:t>
      </w:r>
      <w:proofErr w:type="gramEnd"/>
      <w:r>
        <w:rPr>
          <w:rFonts w:ascii="Calibri" w:eastAsia="Calibri" w:hAnsi="Calibri" w:cs="Calibri"/>
          <w:i/>
          <w:color w:val="7F7F7F"/>
          <w:highlight w:val="white"/>
        </w:rPr>
        <w:t xml:space="preserve"> like!</w:t>
      </w:r>
    </w:p>
    <w:p w14:paraId="00000005" w14:textId="77777777" w:rsidR="00ED5FB2" w:rsidRDefault="00946DD8" w:rsidP="00946DD8">
      <w:pPr>
        <w:spacing w:line="240" w:lineRule="auto"/>
        <w:rPr>
          <w:rFonts w:ascii="Calibri" w:eastAsia="Calibri" w:hAnsi="Calibri" w:cs="Calibri"/>
          <w:b/>
          <w:color w:val="101010"/>
          <w:highlight w:val="white"/>
        </w:rPr>
      </w:pPr>
      <w:r>
        <w:rPr>
          <w:rFonts w:ascii="Calibri" w:eastAsia="Calibri" w:hAnsi="Calibri" w:cs="Calibri"/>
          <w:b/>
          <w:color w:val="101010"/>
          <w:highlight w:val="white"/>
        </w:rPr>
        <w:t>Traveling in 2021…</w:t>
      </w:r>
    </w:p>
    <w:p w14:paraId="00000006" w14:textId="77777777" w:rsidR="00ED5FB2" w:rsidRDefault="00ED5FB2" w:rsidP="00946DD8">
      <w:pPr>
        <w:spacing w:line="240" w:lineRule="auto"/>
        <w:rPr>
          <w:rFonts w:ascii="Calibri" w:eastAsia="Calibri" w:hAnsi="Calibri" w:cs="Calibri"/>
          <w:b/>
          <w:color w:val="101010"/>
          <w:highlight w:val="white"/>
        </w:rPr>
      </w:pPr>
    </w:p>
    <w:p w14:paraId="00000007" w14:textId="77777777" w:rsidR="00ED5FB2" w:rsidRDefault="00946DD8" w:rsidP="00946DD8">
      <w:pPr>
        <w:spacing w:line="240" w:lineRule="auto"/>
        <w:rPr>
          <w:rFonts w:ascii="Calibri" w:eastAsia="Calibri" w:hAnsi="Calibri" w:cs="Calibri"/>
          <w:color w:val="101010"/>
          <w:highlight w:val="white"/>
        </w:rPr>
      </w:pPr>
      <w:r>
        <w:rPr>
          <w:rFonts w:ascii="Calibri" w:eastAsia="Calibri" w:hAnsi="Calibri" w:cs="Calibri"/>
          <w:color w:val="101010"/>
          <w:highlight w:val="white"/>
        </w:rPr>
        <w:t>With</w:t>
      </w:r>
      <w:r>
        <w:rPr>
          <w:rFonts w:ascii="Calibri" w:eastAsia="Calibri" w:hAnsi="Calibri" w:cs="Calibri"/>
          <w:color w:val="101010"/>
          <w:highlight w:val="white"/>
        </w:rPr>
        <w:t xml:space="preserve"> Covid-19 vaccinations on the rise -- and cases on the decline -- traveling this summer has become a real possibility again.</w:t>
      </w:r>
    </w:p>
    <w:p w14:paraId="00000008" w14:textId="77777777" w:rsidR="00ED5FB2" w:rsidRDefault="00ED5FB2" w:rsidP="00946DD8">
      <w:pPr>
        <w:spacing w:line="240" w:lineRule="auto"/>
        <w:rPr>
          <w:rFonts w:ascii="Calibri" w:eastAsia="Calibri" w:hAnsi="Calibri" w:cs="Calibri"/>
          <w:color w:val="101010"/>
          <w:highlight w:val="white"/>
        </w:rPr>
      </w:pPr>
    </w:p>
    <w:p w14:paraId="00000009" w14:textId="77777777" w:rsidR="00ED5FB2" w:rsidRDefault="00946DD8" w:rsidP="00946DD8">
      <w:pPr>
        <w:spacing w:line="240" w:lineRule="auto"/>
        <w:rPr>
          <w:rFonts w:ascii="Calibri" w:eastAsia="Calibri" w:hAnsi="Calibri" w:cs="Calibri"/>
          <w:color w:val="101010"/>
          <w:highlight w:val="white"/>
        </w:rPr>
      </w:pPr>
      <w:r>
        <w:rPr>
          <w:rFonts w:ascii="Calibri" w:eastAsia="Calibri" w:hAnsi="Calibri" w:cs="Calibri"/>
          <w:color w:val="101010"/>
          <w:highlight w:val="white"/>
        </w:rPr>
        <w:t>After more than a year of quarantines, lockdowns and ever-changing restrictions, many Americans are ready to take that long awaite</w:t>
      </w:r>
      <w:r>
        <w:rPr>
          <w:rFonts w:ascii="Calibri" w:eastAsia="Calibri" w:hAnsi="Calibri" w:cs="Calibri"/>
          <w:color w:val="101010"/>
          <w:highlight w:val="white"/>
        </w:rPr>
        <w:t xml:space="preserve">d vacation. Permanent changes stemming from the pandemic -- whether good or bad -- are likely to affect travel going forward. </w:t>
      </w:r>
    </w:p>
    <w:p w14:paraId="0000000A" w14:textId="77777777" w:rsidR="00ED5FB2" w:rsidRDefault="00ED5FB2" w:rsidP="00946DD8">
      <w:pPr>
        <w:spacing w:line="240" w:lineRule="auto"/>
        <w:rPr>
          <w:rFonts w:ascii="Calibri" w:eastAsia="Calibri" w:hAnsi="Calibri" w:cs="Calibri"/>
          <w:color w:val="101010"/>
          <w:highlight w:val="white"/>
        </w:rPr>
      </w:pPr>
    </w:p>
    <w:p w14:paraId="0000000B" w14:textId="77777777" w:rsidR="00ED5FB2" w:rsidRDefault="00946DD8" w:rsidP="00946DD8">
      <w:pPr>
        <w:spacing w:line="240" w:lineRule="auto"/>
        <w:rPr>
          <w:rFonts w:ascii="Calibri" w:eastAsia="Calibri" w:hAnsi="Calibri" w:cs="Calibri"/>
          <w:color w:val="101010"/>
          <w:highlight w:val="white"/>
        </w:rPr>
      </w:pPr>
      <w:r>
        <w:rPr>
          <w:rFonts w:ascii="Calibri" w:eastAsia="Calibri" w:hAnsi="Calibri" w:cs="Calibri"/>
          <w:color w:val="101010"/>
          <w:highlight w:val="white"/>
        </w:rPr>
        <w:t xml:space="preserve">While vacationing might look a bit different and more out-of-the-box than pre-Covid years, </w:t>
      </w:r>
      <w:proofErr w:type="gramStart"/>
      <w:r>
        <w:rPr>
          <w:rFonts w:ascii="Calibri" w:eastAsia="Calibri" w:hAnsi="Calibri" w:cs="Calibri"/>
          <w:color w:val="101010"/>
          <w:highlight w:val="white"/>
        </w:rPr>
        <w:t>it’s</w:t>
      </w:r>
      <w:proofErr w:type="gramEnd"/>
      <w:r>
        <w:rPr>
          <w:rFonts w:ascii="Calibri" w:eastAsia="Calibri" w:hAnsi="Calibri" w:cs="Calibri"/>
          <w:color w:val="101010"/>
          <w:highlight w:val="white"/>
        </w:rPr>
        <w:t xml:space="preserve"> clear that travel is finally making a comeback. According to a recent survey conducted by </w:t>
      </w:r>
      <w:hyperlink r:id="rId4">
        <w:r>
          <w:rPr>
            <w:rFonts w:ascii="Calibri" w:eastAsia="Calibri" w:hAnsi="Calibri" w:cs="Calibri"/>
            <w:color w:val="1155CC"/>
            <w:highlight w:val="white"/>
            <w:u w:val="single"/>
          </w:rPr>
          <w:t>The Vacationer</w:t>
        </w:r>
      </w:hyperlink>
      <w:r>
        <w:rPr>
          <w:rFonts w:ascii="Calibri" w:eastAsia="Calibri" w:hAnsi="Calibri" w:cs="Calibri"/>
          <w:color w:val="101010"/>
          <w:highlight w:val="white"/>
        </w:rPr>
        <w:t xml:space="preserve">, 68% of the 535 respondents over the age of 18 polled plan to travel this summer. 58% plan to travel as much as they did before the pandemic hit. </w:t>
      </w:r>
    </w:p>
    <w:p w14:paraId="0000000C" w14:textId="77777777" w:rsidR="00ED5FB2" w:rsidRDefault="00ED5FB2" w:rsidP="00946DD8">
      <w:pPr>
        <w:spacing w:line="240" w:lineRule="auto"/>
        <w:rPr>
          <w:rFonts w:ascii="Calibri" w:eastAsia="Calibri" w:hAnsi="Calibri" w:cs="Calibri"/>
          <w:color w:val="101010"/>
          <w:highlight w:val="white"/>
        </w:rPr>
      </w:pPr>
    </w:p>
    <w:p w14:paraId="0000000D" w14:textId="77777777" w:rsidR="00ED5FB2" w:rsidRDefault="00946DD8" w:rsidP="00946DD8">
      <w:pPr>
        <w:spacing w:line="240" w:lineRule="auto"/>
        <w:rPr>
          <w:rFonts w:ascii="Calibri" w:eastAsia="Calibri" w:hAnsi="Calibri" w:cs="Calibri"/>
          <w:color w:val="101010"/>
          <w:highlight w:val="white"/>
        </w:rPr>
      </w:pPr>
      <w:r>
        <w:rPr>
          <w:rFonts w:ascii="Calibri" w:eastAsia="Calibri" w:hAnsi="Calibri" w:cs="Calibri"/>
          <w:color w:val="101010"/>
          <w:highlight w:val="white"/>
        </w:rPr>
        <w:t>Still, many travelers are opting to adopt pandemic-induced travel behavior; embarking on roa</w:t>
      </w:r>
      <w:r>
        <w:rPr>
          <w:rFonts w:ascii="Calibri" w:eastAsia="Calibri" w:hAnsi="Calibri" w:cs="Calibri"/>
          <w:color w:val="101010"/>
          <w:highlight w:val="white"/>
        </w:rPr>
        <w:t xml:space="preserve">d trips, centering their vacations around the great outdoors, and even taking </w:t>
      </w:r>
      <w:proofErr w:type="spellStart"/>
      <w:r>
        <w:rPr>
          <w:rFonts w:ascii="Calibri" w:eastAsia="Calibri" w:hAnsi="Calibri" w:cs="Calibri"/>
          <w:color w:val="101010"/>
          <w:highlight w:val="white"/>
        </w:rPr>
        <w:t>Flexcations</w:t>
      </w:r>
      <w:proofErr w:type="spellEnd"/>
      <w:r>
        <w:rPr>
          <w:rFonts w:ascii="Calibri" w:eastAsia="Calibri" w:hAnsi="Calibri" w:cs="Calibri"/>
          <w:color w:val="101010"/>
          <w:highlight w:val="white"/>
        </w:rPr>
        <w:t xml:space="preserve"> -- a longer stay with both business and pleasure built in.</w:t>
      </w:r>
    </w:p>
    <w:p w14:paraId="0000000E" w14:textId="77777777" w:rsidR="00ED5FB2" w:rsidRDefault="00ED5FB2" w:rsidP="00946DD8">
      <w:pPr>
        <w:spacing w:line="240" w:lineRule="auto"/>
        <w:rPr>
          <w:rFonts w:ascii="Calibri" w:eastAsia="Calibri" w:hAnsi="Calibri" w:cs="Calibri"/>
          <w:color w:val="101010"/>
          <w:highlight w:val="white"/>
        </w:rPr>
      </w:pPr>
    </w:p>
    <w:p w14:paraId="0000000F" w14:textId="77777777" w:rsidR="00ED5FB2" w:rsidRDefault="00946DD8" w:rsidP="00946DD8">
      <w:pPr>
        <w:spacing w:line="240" w:lineRule="auto"/>
        <w:rPr>
          <w:rFonts w:ascii="Calibri" w:eastAsia="Calibri" w:hAnsi="Calibri" w:cs="Calibri"/>
          <w:color w:val="101010"/>
          <w:highlight w:val="white"/>
        </w:rPr>
      </w:pPr>
      <w:r>
        <w:rPr>
          <w:rFonts w:ascii="Calibri" w:eastAsia="Calibri" w:hAnsi="Calibri" w:cs="Calibri"/>
          <w:color w:val="101010"/>
          <w:highlight w:val="white"/>
        </w:rPr>
        <w:t xml:space="preserve">In fact, according to a recent </w:t>
      </w:r>
      <w:hyperlink r:id="rId5">
        <w:r>
          <w:rPr>
            <w:rFonts w:ascii="Calibri" w:eastAsia="Calibri" w:hAnsi="Calibri" w:cs="Calibri"/>
            <w:color w:val="1155CC"/>
            <w:highlight w:val="white"/>
            <w:u w:val="single"/>
          </w:rPr>
          <w:t>VRBO</w:t>
        </w:r>
      </w:hyperlink>
      <w:r>
        <w:rPr>
          <w:rFonts w:ascii="Calibri" w:eastAsia="Calibri" w:hAnsi="Calibri" w:cs="Calibri"/>
          <w:color w:val="101010"/>
          <w:highlight w:val="white"/>
        </w:rPr>
        <w:t xml:space="preserve"> survey of 8,000+ people on 2021 travel trends, 59% of families claim they would rather drive than fly on their next vacation, 61% would prefer an outdoorsy vacay to a more urban one, and 67% of those who took a </w:t>
      </w:r>
      <w:proofErr w:type="spellStart"/>
      <w:r>
        <w:rPr>
          <w:rFonts w:ascii="Calibri" w:eastAsia="Calibri" w:hAnsi="Calibri" w:cs="Calibri"/>
          <w:color w:val="101010"/>
          <w:highlight w:val="white"/>
        </w:rPr>
        <w:t>Flexca</w:t>
      </w:r>
      <w:r>
        <w:rPr>
          <w:rFonts w:ascii="Calibri" w:eastAsia="Calibri" w:hAnsi="Calibri" w:cs="Calibri"/>
          <w:color w:val="101010"/>
          <w:highlight w:val="white"/>
        </w:rPr>
        <w:t>tion</w:t>
      </w:r>
      <w:proofErr w:type="spellEnd"/>
      <w:r>
        <w:rPr>
          <w:rFonts w:ascii="Calibri" w:eastAsia="Calibri" w:hAnsi="Calibri" w:cs="Calibri"/>
          <w:color w:val="101010"/>
          <w:highlight w:val="white"/>
        </w:rPr>
        <w:t xml:space="preserve"> last year would enjoy doing it again in 2021.</w:t>
      </w:r>
    </w:p>
    <w:p w14:paraId="00000010" w14:textId="77777777" w:rsidR="00ED5FB2" w:rsidRDefault="00ED5FB2" w:rsidP="00946DD8">
      <w:pPr>
        <w:spacing w:line="240" w:lineRule="auto"/>
        <w:rPr>
          <w:rFonts w:ascii="Calibri" w:eastAsia="Calibri" w:hAnsi="Calibri" w:cs="Calibri"/>
          <w:color w:val="101010"/>
          <w:highlight w:val="white"/>
        </w:rPr>
      </w:pPr>
    </w:p>
    <w:p w14:paraId="00000011" w14:textId="77777777" w:rsidR="00ED5FB2" w:rsidRDefault="00946DD8" w:rsidP="00946DD8">
      <w:pPr>
        <w:spacing w:line="240" w:lineRule="auto"/>
        <w:rPr>
          <w:rFonts w:ascii="Calibri" w:eastAsia="Calibri" w:hAnsi="Calibri" w:cs="Calibri"/>
          <w:color w:val="101010"/>
          <w:highlight w:val="white"/>
        </w:rPr>
      </w:pPr>
      <w:r>
        <w:rPr>
          <w:rFonts w:ascii="Calibri" w:eastAsia="Calibri" w:hAnsi="Calibri" w:cs="Calibri"/>
          <w:color w:val="101010"/>
          <w:highlight w:val="white"/>
        </w:rPr>
        <w:t xml:space="preserve">However you vacation in 2021, remember to follow the </w:t>
      </w:r>
      <w:hyperlink r:id="rId6">
        <w:r>
          <w:rPr>
            <w:rFonts w:ascii="Calibri" w:eastAsia="Calibri" w:hAnsi="Calibri" w:cs="Calibri"/>
            <w:color w:val="1155CC"/>
            <w:highlight w:val="white"/>
            <w:u w:val="single"/>
          </w:rPr>
          <w:t>CDC</w:t>
        </w:r>
      </w:hyperlink>
      <w:r>
        <w:rPr>
          <w:rFonts w:ascii="Calibri" w:eastAsia="Calibri" w:hAnsi="Calibri" w:cs="Calibri"/>
          <w:color w:val="101010"/>
          <w:highlight w:val="white"/>
        </w:rPr>
        <w:t>’s recommendations and requirements for staying sa</w:t>
      </w:r>
      <w:r>
        <w:rPr>
          <w:rFonts w:ascii="Calibri" w:eastAsia="Calibri" w:hAnsi="Calibri" w:cs="Calibri"/>
          <w:color w:val="101010"/>
          <w:highlight w:val="white"/>
        </w:rPr>
        <w:t>fe and keeping others safe as you travel.</w:t>
      </w:r>
    </w:p>
    <w:p w14:paraId="00000012" w14:textId="77777777" w:rsidR="00ED5FB2" w:rsidRDefault="00ED5FB2" w:rsidP="00946DD8">
      <w:pPr>
        <w:spacing w:line="240" w:lineRule="auto"/>
        <w:rPr>
          <w:rFonts w:ascii="Calibri" w:eastAsia="Calibri" w:hAnsi="Calibri" w:cs="Calibri"/>
          <w:color w:val="101010"/>
          <w:highlight w:val="white"/>
        </w:rPr>
      </w:pPr>
    </w:p>
    <w:p w14:paraId="00000013" w14:textId="77777777" w:rsidR="00ED5FB2" w:rsidRPr="00946DD8" w:rsidRDefault="00946DD8" w:rsidP="00946DD8">
      <w:pPr>
        <w:pBdr>
          <w:bottom w:val="none" w:sz="0" w:space="8" w:color="auto"/>
        </w:pBdr>
        <w:spacing w:line="240" w:lineRule="auto"/>
        <w:rPr>
          <w:rFonts w:ascii="Calibri" w:eastAsia="Calibri" w:hAnsi="Calibri" w:cs="Calibri"/>
          <w:b/>
          <w:highlight w:val="white"/>
        </w:rPr>
      </w:pPr>
      <w:r w:rsidRPr="00946DD8">
        <w:rPr>
          <w:rFonts w:ascii="Calibri" w:eastAsia="Calibri" w:hAnsi="Calibri" w:cs="Calibri"/>
          <w:b/>
          <w:highlight w:val="white"/>
        </w:rPr>
        <w:t>Traveling After the COVID-19 Pandemic</w:t>
      </w:r>
    </w:p>
    <w:p w14:paraId="00000014" w14:textId="77777777" w:rsidR="00ED5FB2" w:rsidRDefault="00946DD8" w:rsidP="00946DD8">
      <w:pPr>
        <w:pBdr>
          <w:bottom w:val="none" w:sz="0" w:space="8" w:color="auto"/>
        </w:pBdr>
        <w:spacing w:line="240" w:lineRule="auto"/>
        <w:rPr>
          <w:rFonts w:ascii="Calibri" w:eastAsia="Calibri" w:hAnsi="Calibri" w:cs="Calibri"/>
          <w:highlight w:val="white"/>
        </w:rPr>
      </w:pPr>
      <w:r>
        <w:rPr>
          <w:rFonts w:ascii="Calibri" w:eastAsia="Calibri" w:hAnsi="Calibri" w:cs="Calibri"/>
          <w:highlight w:val="white"/>
        </w:rPr>
        <w:t xml:space="preserve">Planning a 2021 vacation? With </w:t>
      </w:r>
      <w:proofErr w:type="gramStart"/>
      <w:r>
        <w:rPr>
          <w:rFonts w:ascii="Calibri" w:eastAsia="Calibri" w:hAnsi="Calibri" w:cs="Calibri"/>
          <w:highlight w:val="white"/>
        </w:rPr>
        <w:t>all of</w:t>
      </w:r>
      <w:proofErr w:type="gramEnd"/>
      <w:r>
        <w:rPr>
          <w:rFonts w:ascii="Calibri" w:eastAsia="Calibri" w:hAnsi="Calibri" w:cs="Calibri"/>
          <w:highlight w:val="white"/>
        </w:rPr>
        <w:t xml:space="preserve"> the Covid-19 restrictions and regulations, make sure you’re prepared before you leave home. Here are some of the latest guidelines from t</w:t>
      </w:r>
      <w:r>
        <w:rPr>
          <w:rFonts w:ascii="Calibri" w:eastAsia="Calibri" w:hAnsi="Calibri" w:cs="Calibri"/>
          <w:highlight w:val="white"/>
        </w:rPr>
        <w:t xml:space="preserve">he </w:t>
      </w:r>
      <w:hyperlink r:id="rId7">
        <w:r>
          <w:rPr>
            <w:rFonts w:ascii="Calibri" w:eastAsia="Calibri" w:hAnsi="Calibri" w:cs="Calibri"/>
            <w:color w:val="1155CC"/>
            <w:highlight w:val="white"/>
            <w:u w:val="single"/>
          </w:rPr>
          <w:t>Centers for Disease Control and Prevention</w:t>
        </w:r>
      </w:hyperlink>
      <w:r>
        <w:rPr>
          <w:rFonts w:ascii="Calibri" w:eastAsia="Calibri" w:hAnsi="Calibri" w:cs="Calibri"/>
          <w:highlight w:val="white"/>
        </w:rPr>
        <w:t xml:space="preserve"> to consider before you go:</w:t>
      </w:r>
    </w:p>
    <w:p w14:paraId="00000015" w14:textId="77777777" w:rsidR="00ED5FB2" w:rsidRDefault="00946DD8" w:rsidP="00946DD8">
      <w:pPr>
        <w:spacing w:line="240"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Delay until fully vaccinated – </w:t>
      </w:r>
      <w:r>
        <w:rPr>
          <w:rFonts w:ascii="Calibri" w:eastAsia="Calibri" w:hAnsi="Calibri" w:cs="Calibri"/>
          <w:color w:val="26282A"/>
          <w:highlight w:val="white"/>
        </w:rPr>
        <w:t xml:space="preserve">Ideally, the CDC would recommend waiting to travel until fully vaccinated (two weeks after second dose of vaccination). Wearing a mask is still required during travel on all forms of public transportation, such as planes, </w:t>
      </w:r>
      <w:proofErr w:type="gramStart"/>
      <w:r>
        <w:rPr>
          <w:rFonts w:ascii="Calibri" w:eastAsia="Calibri" w:hAnsi="Calibri" w:cs="Calibri"/>
          <w:color w:val="26282A"/>
          <w:highlight w:val="white"/>
        </w:rPr>
        <w:t>buses</w:t>
      </w:r>
      <w:proofErr w:type="gramEnd"/>
      <w:r>
        <w:rPr>
          <w:rFonts w:ascii="Calibri" w:eastAsia="Calibri" w:hAnsi="Calibri" w:cs="Calibri"/>
          <w:color w:val="26282A"/>
          <w:highlight w:val="white"/>
        </w:rPr>
        <w:t xml:space="preserve"> and trains. State and local </w:t>
      </w:r>
      <w:r>
        <w:rPr>
          <w:rFonts w:ascii="Calibri" w:eastAsia="Calibri" w:hAnsi="Calibri" w:cs="Calibri"/>
          <w:color w:val="26282A"/>
          <w:highlight w:val="white"/>
        </w:rPr>
        <w:t>recommendations and requirements should be adhered to once arriving at your destination.</w:t>
      </w:r>
    </w:p>
    <w:p w14:paraId="00000016" w14:textId="77777777" w:rsidR="00ED5FB2" w:rsidRDefault="00946DD8" w:rsidP="00946DD8">
      <w:pPr>
        <w:spacing w:line="240"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lastRenderedPageBreak/>
        <w:t xml:space="preserve">If you are unvaccinated and must travel </w:t>
      </w:r>
      <w:r>
        <w:rPr>
          <w:rFonts w:ascii="Calibri" w:eastAsia="Calibri" w:hAnsi="Calibri" w:cs="Calibri"/>
          <w:color w:val="26282A"/>
          <w:highlight w:val="white"/>
        </w:rPr>
        <w:t>–</w:t>
      </w:r>
      <w:r>
        <w:rPr>
          <w:rFonts w:ascii="Calibri" w:eastAsia="Calibri" w:hAnsi="Calibri" w:cs="Calibri"/>
          <w:b/>
          <w:color w:val="26282A"/>
          <w:highlight w:val="white"/>
        </w:rPr>
        <w:t xml:space="preserve"> </w:t>
      </w:r>
      <w:r>
        <w:rPr>
          <w:rFonts w:ascii="Calibri" w:eastAsia="Calibri" w:hAnsi="Calibri" w:cs="Calibri"/>
          <w:color w:val="26282A"/>
          <w:highlight w:val="white"/>
        </w:rPr>
        <w:t>The CDC recommends getting tested for COVID-19 1-3 days before your trip. While traveling, wear a mask and maintain 6 feet of distance between yourself and anyone not in your travel party. Avoid crowded, enclosed areas. Sanitize hands often. After travelin</w:t>
      </w:r>
      <w:r>
        <w:rPr>
          <w:rFonts w:ascii="Calibri" w:eastAsia="Calibri" w:hAnsi="Calibri" w:cs="Calibri"/>
          <w:color w:val="26282A"/>
          <w:highlight w:val="white"/>
        </w:rPr>
        <w:t xml:space="preserve">g, get tested 3-5 days upon arrival AND self-quarantine for a full 7 days; self-quarantine for a full 10 days if you </w:t>
      </w:r>
      <w:proofErr w:type="gramStart"/>
      <w:r>
        <w:rPr>
          <w:rFonts w:ascii="Calibri" w:eastAsia="Calibri" w:hAnsi="Calibri" w:cs="Calibri"/>
          <w:color w:val="26282A"/>
          <w:highlight w:val="white"/>
        </w:rPr>
        <w:t>don’t</w:t>
      </w:r>
      <w:proofErr w:type="gramEnd"/>
      <w:r>
        <w:rPr>
          <w:rFonts w:ascii="Calibri" w:eastAsia="Calibri" w:hAnsi="Calibri" w:cs="Calibri"/>
          <w:color w:val="26282A"/>
          <w:highlight w:val="white"/>
        </w:rPr>
        <w:t xml:space="preserve"> get tested after travel. Regardless of testing, avoid being around high-risk people for 14 days. </w:t>
      </w:r>
    </w:p>
    <w:p w14:paraId="00000017" w14:textId="77777777" w:rsidR="00ED5FB2" w:rsidRDefault="00946DD8" w:rsidP="00946DD8">
      <w:pPr>
        <w:spacing w:line="240"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Check travel restrictions </w:t>
      </w:r>
      <w:r>
        <w:rPr>
          <w:rFonts w:ascii="Calibri" w:eastAsia="Calibri" w:hAnsi="Calibri" w:cs="Calibri"/>
          <w:color w:val="26282A"/>
          <w:highlight w:val="white"/>
        </w:rPr>
        <w:t xml:space="preserve">– Before </w:t>
      </w:r>
      <w:r>
        <w:rPr>
          <w:rFonts w:ascii="Calibri" w:eastAsia="Calibri" w:hAnsi="Calibri" w:cs="Calibri"/>
          <w:color w:val="26282A"/>
          <w:highlight w:val="white"/>
        </w:rPr>
        <w:t xml:space="preserve">traveling, check your destination’s travel restrictions. Prepare to be flexible, as restrictions and policies may change during travel. If traveling by air, check to see if your airline requires any health information, testing, or other documents.  </w:t>
      </w:r>
    </w:p>
    <w:p w14:paraId="00000018" w14:textId="77777777" w:rsidR="00ED5FB2" w:rsidRDefault="00946DD8" w:rsidP="00946DD8">
      <w:pPr>
        <w:spacing w:line="240" w:lineRule="auto"/>
        <w:ind w:left="720"/>
        <w:jc w:val="both"/>
        <w:rPr>
          <w:rFonts w:ascii="Calibri" w:eastAsia="Calibri" w:hAnsi="Calibri" w:cs="Calibri"/>
          <w:highlight w:val="white"/>
        </w:rPr>
      </w:pPr>
      <w:r>
        <w:rPr>
          <w:rFonts w:ascii="Calibri" w:eastAsia="Calibri" w:hAnsi="Calibri" w:cs="Calibri"/>
          <w:b/>
          <w:highlight w:val="white"/>
        </w:rPr>
        <w:t>If tra</w:t>
      </w:r>
      <w:r>
        <w:rPr>
          <w:rFonts w:ascii="Calibri" w:eastAsia="Calibri" w:hAnsi="Calibri" w:cs="Calibri"/>
          <w:b/>
          <w:highlight w:val="white"/>
        </w:rPr>
        <w:t xml:space="preserve">veling internationally </w:t>
      </w:r>
      <w:r>
        <w:rPr>
          <w:rFonts w:ascii="Calibri" w:eastAsia="Calibri" w:hAnsi="Calibri" w:cs="Calibri"/>
          <w:highlight w:val="white"/>
        </w:rPr>
        <w:t xml:space="preserve">– </w:t>
      </w:r>
      <w:r>
        <w:rPr>
          <w:rFonts w:ascii="Calibri" w:eastAsia="Calibri" w:hAnsi="Calibri" w:cs="Calibri"/>
          <w:color w:val="26282A"/>
          <w:highlight w:val="white"/>
        </w:rPr>
        <w:t xml:space="preserve">Use the CDC’s </w:t>
      </w:r>
      <w:hyperlink r:id="rId8">
        <w:r>
          <w:rPr>
            <w:rFonts w:ascii="Calibri" w:eastAsia="Calibri" w:hAnsi="Calibri" w:cs="Calibri"/>
            <w:color w:val="1155CC"/>
            <w:highlight w:val="white"/>
            <w:u w:val="single"/>
          </w:rPr>
          <w:t>COVID-19 Travel Recommendations by Destination</w:t>
        </w:r>
      </w:hyperlink>
      <w:r>
        <w:rPr>
          <w:rFonts w:ascii="Calibri" w:eastAsia="Calibri" w:hAnsi="Calibri" w:cs="Calibri"/>
          <w:color w:val="26282A"/>
          <w:highlight w:val="white"/>
        </w:rPr>
        <w:t xml:space="preserve"> to find out which countries should be avoided -- and which are safe to </w:t>
      </w:r>
      <w:r>
        <w:rPr>
          <w:rFonts w:ascii="Calibri" w:eastAsia="Calibri" w:hAnsi="Calibri" w:cs="Calibri"/>
          <w:color w:val="26282A"/>
          <w:highlight w:val="white"/>
        </w:rPr>
        <w:t xml:space="preserve">travel to -- at this current time. You can also see the guidelines for re-entering the country once you have traveled overseas. </w:t>
      </w:r>
    </w:p>
    <w:p w14:paraId="00000019" w14:textId="77777777" w:rsidR="00ED5FB2" w:rsidRDefault="00ED5FB2" w:rsidP="00946DD8">
      <w:pPr>
        <w:spacing w:line="240" w:lineRule="auto"/>
        <w:rPr>
          <w:rFonts w:ascii="Calibri" w:eastAsia="Calibri" w:hAnsi="Calibri" w:cs="Calibri"/>
          <w:highlight w:val="white"/>
        </w:rPr>
      </w:pPr>
    </w:p>
    <w:p w14:paraId="0000001A" w14:textId="77777777" w:rsidR="00ED5FB2" w:rsidRDefault="00946DD8" w:rsidP="00946DD8">
      <w:pPr>
        <w:pBdr>
          <w:bottom w:val="single" w:sz="8" w:space="8" w:color="808080"/>
        </w:pBdr>
        <w:spacing w:line="24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 xml:space="preserve">For </w:t>
      </w:r>
      <w:proofErr w:type="gramStart"/>
      <w:r>
        <w:rPr>
          <w:rFonts w:ascii="Verdana" w:eastAsia="Verdana" w:hAnsi="Verdana" w:cs="Verdana"/>
          <w:color w:val="4472C4"/>
          <w:sz w:val="32"/>
          <w:szCs w:val="32"/>
          <w:highlight w:val="white"/>
        </w:rPr>
        <w:t>Social Media</w:t>
      </w:r>
      <w:proofErr w:type="gramEnd"/>
      <w:r>
        <w:rPr>
          <w:rFonts w:ascii="Verdana" w:eastAsia="Verdana" w:hAnsi="Verdana" w:cs="Verdana"/>
          <w:color w:val="4472C4"/>
          <w:sz w:val="32"/>
          <w:szCs w:val="32"/>
          <w:highlight w:val="white"/>
        </w:rPr>
        <w:t>…</w:t>
      </w:r>
    </w:p>
    <w:p w14:paraId="0000001B" w14:textId="77777777" w:rsidR="00ED5FB2" w:rsidRDefault="00946DD8" w:rsidP="00946DD8">
      <w:pPr>
        <w:pBdr>
          <w:top w:val="none" w:sz="0" w:space="3" w:color="auto"/>
          <w:bottom w:val="none" w:sz="0" w:space="8" w:color="auto"/>
        </w:pBdr>
        <w:spacing w:line="240" w:lineRule="auto"/>
        <w:rPr>
          <w:rFonts w:ascii="Calibri" w:eastAsia="Calibri" w:hAnsi="Calibri" w:cs="Calibri"/>
          <w:i/>
          <w:color w:val="7F7F7F"/>
          <w:highlight w:val="white"/>
        </w:rPr>
      </w:pPr>
      <w:r>
        <w:rPr>
          <w:rFonts w:ascii="Calibri" w:eastAsia="Calibri" w:hAnsi="Calibri" w:cs="Calibri"/>
          <w:i/>
          <w:color w:val="7F7F7F"/>
          <w:highlight w:val="white"/>
        </w:rPr>
        <w:t>Here are a few timely messages in 280 characters or less for your credit union’s social media presences.</w:t>
      </w:r>
    </w:p>
    <w:p w14:paraId="0000001E" w14:textId="77777777" w:rsidR="00ED5FB2" w:rsidRDefault="00946DD8" w:rsidP="00946DD8">
      <w:pPr>
        <w:pBdr>
          <w:bottom w:val="none" w:sz="0" w:space="8" w:color="auto"/>
        </w:pBd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#CreditUnions</w:t>
      </w:r>
    </w:p>
    <w:p w14:paraId="0000001F" w14:textId="77777777" w:rsidR="00ED5FB2" w:rsidRDefault="00946DD8" w:rsidP="00946DD8">
      <w:pPr>
        <w:spacing w:line="240" w:lineRule="auto"/>
        <w:ind w:left="720"/>
        <w:rPr>
          <w:rFonts w:ascii="Calibri" w:eastAsia="Calibri" w:hAnsi="Calibri" w:cs="Calibri"/>
          <w:color w:val="0000FF"/>
          <w:highlight w:val="white"/>
          <w:u w:val="single"/>
        </w:rPr>
      </w:pPr>
      <w:r>
        <w:rPr>
          <w:rFonts w:ascii="Calibri" w:eastAsia="Calibri" w:hAnsi="Calibri" w:cs="Calibri"/>
          <w:highlight w:val="white"/>
        </w:rPr>
        <w:t>Do you know the differences between a credit union and a bank? Find out more:</w:t>
      </w:r>
      <w:hyperlink r:id="rId9">
        <w:r>
          <w:rPr>
            <w:rFonts w:ascii="Calibri" w:eastAsia="Calibri" w:hAnsi="Calibri" w:cs="Calibri"/>
            <w:highlight w:val="white"/>
          </w:rPr>
          <w:t xml:space="preserve"> </w:t>
        </w:r>
      </w:hyperlink>
      <w:hyperlink r:id="rId10">
        <w:r>
          <w:rPr>
            <w:rFonts w:ascii="Calibri" w:eastAsia="Calibri" w:hAnsi="Calibri" w:cs="Calibri"/>
            <w:color w:val="0000FF"/>
            <w:highlight w:val="white"/>
            <w:u w:val="single"/>
          </w:rPr>
          <w:t>https://yourmoneyfurther.com/</w:t>
        </w:r>
      </w:hyperlink>
    </w:p>
    <w:p w14:paraId="00000020" w14:textId="77777777" w:rsidR="00ED5FB2" w:rsidRDefault="00946DD8" w:rsidP="00946DD8">
      <w:pPr>
        <w:spacing w:line="240" w:lineRule="auto"/>
        <w:ind w:left="720"/>
        <w:rPr>
          <w:rFonts w:ascii="Calibri" w:eastAsia="Calibri" w:hAnsi="Calibri" w:cs="Calibri"/>
          <w:color w:val="0000FF"/>
          <w:highlight w:val="white"/>
          <w:u w:val="single"/>
        </w:rPr>
      </w:pPr>
      <w:r>
        <w:rPr>
          <w:rFonts w:ascii="Calibri" w:eastAsia="Calibri" w:hAnsi="Calibri" w:cs="Calibri"/>
          <w:highlight w:val="white"/>
        </w:rPr>
        <w:t>Credit unions offer lower rates on c</w:t>
      </w:r>
      <w:r>
        <w:rPr>
          <w:rFonts w:ascii="Calibri" w:eastAsia="Calibri" w:hAnsi="Calibri" w:cs="Calibri"/>
          <w:highlight w:val="white"/>
        </w:rPr>
        <w:t>ar loans than banks! Learn more:</w:t>
      </w:r>
      <w:hyperlink r:id="rId11">
        <w:r>
          <w:rPr>
            <w:rFonts w:ascii="Calibri" w:eastAsia="Calibri" w:hAnsi="Calibri" w:cs="Calibri"/>
            <w:highlight w:val="white"/>
          </w:rPr>
          <w:t xml:space="preserve"> </w:t>
        </w:r>
      </w:hyperlink>
      <w:hyperlink r:id="rId12">
        <w:r>
          <w:rPr>
            <w:rFonts w:ascii="Calibri" w:eastAsia="Calibri" w:hAnsi="Calibri" w:cs="Calibri"/>
            <w:color w:val="0000FF"/>
            <w:highlight w:val="white"/>
            <w:u w:val="single"/>
          </w:rPr>
          <w:t>https://yourmoneyfurther.com/</w:t>
        </w:r>
      </w:hyperlink>
    </w:p>
    <w:p w14:paraId="00000021" w14:textId="77777777" w:rsidR="00ED5FB2" w:rsidRDefault="00946DD8" w:rsidP="00946DD8">
      <w:pPr>
        <w:spacing w:line="240" w:lineRule="auto"/>
        <w:ind w:left="720"/>
        <w:rPr>
          <w:rFonts w:ascii="Calibri" w:eastAsia="Calibri" w:hAnsi="Calibri" w:cs="Calibri"/>
          <w:color w:val="0000FF"/>
          <w:highlight w:val="white"/>
          <w:u w:val="single"/>
        </w:rPr>
      </w:pPr>
      <w:r>
        <w:rPr>
          <w:rFonts w:ascii="Calibri" w:eastAsia="Calibri" w:hAnsi="Calibri" w:cs="Calibri"/>
          <w:highlight w:val="white"/>
        </w:rPr>
        <w:t>CUs exist to serve their members, not make a profit for shareholders. Learn more:</w:t>
      </w:r>
      <w:hyperlink r:id="rId13">
        <w:r>
          <w:rPr>
            <w:rFonts w:ascii="Calibri" w:eastAsia="Calibri" w:hAnsi="Calibri" w:cs="Calibri"/>
            <w:highlight w:val="white"/>
          </w:rPr>
          <w:t xml:space="preserve"> </w:t>
        </w:r>
      </w:hyperlink>
      <w:hyperlink r:id="rId14">
        <w:r>
          <w:rPr>
            <w:rFonts w:ascii="Calibri" w:eastAsia="Calibri" w:hAnsi="Calibri" w:cs="Calibri"/>
            <w:color w:val="0000FF"/>
            <w:highlight w:val="white"/>
            <w:u w:val="single"/>
          </w:rPr>
          <w:t>https://yourmoneyfurther.com/</w:t>
        </w:r>
      </w:hyperlink>
    </w:p>
    <w:p w14:paraId="00000022" w14:textId="77777777" w:rsidR="00ED5FB2" w:rsidRDefault="00946DD8" w:rsidP="00946DD8">
      <w:pPr>
        <w:pBdr>
          <w:bottom w:val="none" w:sz="0" w:space="10" w:color="auto"/>
        </w:pBdr>
        <w:spacing w:line="240" w:lineRule="auto"/>
        <w:ind w:left="720"/>
        <w:rPr>
          <w:rFonts w:ascii="Calibri" w:eastAsia="Calibri" w:hAnsi="Calibri" w:cs="Calibri"/>
          <w:color w:val="0000FF"/>
          <w:highlight w:val="white"/>
          <w:u w:val="single"/>
        </w:rPr>
      </w:pPr>
      <w:r>
        <w:rPr>
          <w:rFonts w:ascii="Calibri" w:eastAsia="Calibri" w:hAnsi="Calibri" w:cs="Calibri"/>
          <w:highlight w:val="white"/>
        </w:rPr>
        <w:t>Get a jump on your finances by visiting your local credit union today. Learn more:</w:t>
      </w:r>
      <w:hyperlink r:id="rId15">
        <w:r>
          <w:rPr>
            <w:rFonts w:ascii="Calibri" w:eastAsia="Calibri" w:hAnsi="Calibri" w:cs="Calibri"/>
            <w:highlight w:val="white"/>
          </w:rPr>
          <w:t xml:space="preserve"> </w:t>
        </w:r>
      </w:hyperlink>
      <w:hyperlink r:id="rId16">
        <w:r>
          <w:rPr>
            <w:rFonts w:ascii="Calibri" w:eastAsia="Calibri" w:hAnsi="Calibri" w:cs="Calibri"/>
            <w:color w:val="0000FF"/>
            <w:highlight w:val="white"/>
            <w:u w:val="single"/>
          </w:rPr>
          <w:t>https://yourmoneyfurther.com/</w:t>
        </w:r>
      </w:hyperlink>
    </w:p>
    <w:p w14:paraId="00000023" w14:textId="77777777" w:rsidR="00ED5FB2" w:rsidRDefault="00946DD8" w:rsidP="00946DD8">
      <w:pP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#Travel #TravelRestrictions</w:t>
      </w:r>
    </w:p>
    <w:p w14:paraId="00000024" w14:textId="77777777" w:rsidR="00ED5FB2" w:rsidRDefault="00946DD8" w:rsidP="00946DD8">
      <w:pPr>
        <w:spacing w:line="240" w:lineRule="auto"/>
        <w:ind w:left="720"/>
        <w:rPr>
          <w:rFonts w:ascii="Calibri" w:eastAsia="Calibri" w:hAnsi="Calibri" w:cs="Calibri"/>
          <w:i/>
          <w:highlight w:val="white"/>
        </w:rPr>
      </w:pPr>
      <w:r>
        <w:rPr>
          <w:rFonts w:ascii="Calibri" w:eastAsia="Calibri" w:hAnsi="Calibri" w:cs="Calibri"/>
          <w:highlight w:val="white"/>
        </w:rPr>
        <w:t xml:space="preserve">Finally ready to get out and #Travel? At this point, who </w:t>
      </w:r>
      <w:proofErr w:type="gramStart"/>
      <w:r>
        <w:rPr>
          <w:rFonts w:ascii="Calibri" w:eastAsia="Calibri" w:hAnsi="Calibri" w:cs="Calibri"/>
          <w:highlight w:val="white"/>
        </w:rPr>
        <w:t>isn’t</w:t>
      </w:r>
      <w:proofErr w:type="gramEnd"/>
      <w:r>
        <w:rPr>
          <w:rFonts w:ascii="Calibri" w:eastAsia="Calibri" w:hAnsi="Calibri" w:cs="Calibri"/>
          <w:highlight w:val="white"/>
        </w:rPr>
        <w:t xml:space="preserve">? Learn more about the current pandemic travel conditions here: </w:t>
      </w:r>
      <w:r>
        <w:rPr>
          <w:rFonts w:ascii="Calibri" w:eastAsia="Calibri" w:hAnsi="Calibri" w:cs="Calibri"/>
          <w:i/>
          <w:highlight w:val="white"/>
        </w:rPr>
        <w:t>Link to release/</w:t>
      </w:r>
      <w:proofErr w:type="gramStart"/>
      <w:r>
        <w:rPr>
          <w:rFonts w:ascii="Calibri" w:eastAsia="Calibri" w:hAnsi="Calibri" w:cs="Calibri"/>
          <w:i/>
          <w:highlight w:val="white"/>
        </w:rPr>
        <w:t>article</w:t>
      </w:r>
      <w:proofErr w:type="gramEnd"/>
    </w:p>
    <w:p w14:paraId="00000025" w14:textId="77777777" w:rsidR="00ED5FB2" w:rsidRDefault="00946DD8" w:rsidP="00946DD8">
      <w:pPr>
        <w:spacing w:line="240" w:lineRule="auto"/>
        <w:ind w:left="720"/>
        <w:rPr>
          <w:rFonts w:ascii="Calibri" w:eastAsia="Calibri" w:hAnsi="Calibri" w:cs="Calibri"/>
          <w:i/>
          <w:highlight w:val="white"/>
        </w:rPr>
      </w:pPr>
      <w:r>
        <w:rPr>
          <w:rFonts w:ascii="Calibri" w:eastAsia="Calibri" w:hAnsi="Calibri" w:cs="Calibri"/>
          <w:highlight w:val="white"/>
        </w:rPr>
        <w:t xml:space="preserve">Looking to get a vacation in this summer? Stay safe and learn about the latest #TravelRestrictions here: </w:t>
      </w:r>
      <w:r>
        <w:rPr>
          <w:rFonts w:ascii="Calibri" w:eastAsia="Calibri" w:hAnsi="Calibri" w:cs="Calibri"/>
          <w:i/>
          <w:highlight w:val="white"/>
        </w:rPr>
        <w:t>Link to release/</w:t>
      </w:r>
      <w:proofErr w:type="gramStart"/>
      <w:r>
        <w:rPr>
          <w:rFonts w:ascii="Calibri" w:eastAsia="Calibri" w:hAnsi="Calibri" w:cs="Calibri"/>
          <w:i/>
          <w:highlight w:val="white"/>
        </w:rPr>
        <w:t>article</w:t>
      </w:r>
      <w:proofErr w:type="gramEnd"/>
    </w:p>
    <w:p w14:paraId="00000026" w14:textId="77777777" w:rsidR="00ED5FB2" w:rsidRDefault="00946DD8" w:rsidP="00946DD8">
      <w:pPr>
        <w:pBdr>
          <w:bottom w:val="none" w:sz="0" w:space="10" w:color="auto"/>
        </w:pBdr>
        <w:spacing w:line="240" w:lineRule="auto"/>
        <w:ind w:left="720"/>
        <w:rPr>
          <w:rFonts w:ascii="Calibri" w:eastAsia="Calibri" w:hAnsi="Calibri" w:cs="Calibri"/>
          <w:i/>
          <w:highlight w:val="white"/>
        </w:rPr>
      </w:pPr>
      <w:r>
        <w:rPr>
          <w:rFonts w:ascii="Calibri" w:eastAsia="Calibri" w:hAnsi="Calibri" w:cs="Calibri"/>
          <w:highlight w:val="white"/>
        </w:rPr>
        <w:t xml:space="preserve">If you have #Travel plans this summer, learn about current trends here: </w:t>
      </w:r>
      <w:r>
        <w:rPr>
          <w:rFonts w:ascii="Calibri" w:eastAsia="Calibri" w:hAnsi="Calibri" w:cs="Calibri"/>
          <w:i/>
          <w:highlight w:val="white"/>
        </w:rPr>
        <w:t>Link to release/</w:t>
      </w:r>
      <w:proofErr w:type="gramStart"/>
      <w:r>
        <w:rPr>
          <w:rFonts w:ascii="Calibri" w:eastAsia="Calibri" w:hAnsi="Calibri" w:cs="Calibri"/>
          <w:i/>
          <w:highlight w:val="white"/>
        </w:rPr>
        <w:t>article</w:t>
      </w:r>
      <w:proofErr w:type="gramEnd"/>
    </w:p>
    <w:p w14:paraId="00000027" w14:textId="77777777" w:rsidR="00ED5FB2" w:rsidRDefault="00ED5FB2" w:rsidP="00946DD8">
      <w:pPr>
        <w:spacing w:line="240" w:lineRule="auto"/>
        <w:rPr>
          <w:b/>
          <w:highlight w:val="white"/>
        </w:rPr>
      </w:pPr>
    </w:p>
    <w:p w14:paraId="00000028" w14:textId="77777777" w:rsidR="00ED5FB2" w:rsidRDefault="00ED5FB2" w:rsidP="00946DD8">
      <w:pPr>
        <w:spacing w:line="240" w:lineRule="auto"/>
      </w:pPr>
    </w:p>
    <w:sectPr w:rsidR="00ED5F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B2"/>
    <w:rsid w:val="00946DD8"/>
    <w:rsid w:val="00ED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625AE-D7B1-413D-8DC1-462C201C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map-and-travel-notices.html" TargetMode="External"/><Relationship Id="rId13" Type="http://schemas.openxmlformats.org/officeDocument/2006/relationships/hyperlink" Target="https://yourmoneyfurther.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dc.gov/coronavirus/2019-ncov/travelers/travel-during-covid19.html" TargetMode="External"/><Relationship Id="rId12" Type="http://schemas.openxmlformats.org/officeDocument/2006/relationships/hyperlink" Target="https://yourmoneyfurther.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yourmoneyfurther.com/" TargetMode="External"/><Relationship Id="rId1" Type="http://schemas.openxmlformats.org/officeDocument/2006/relationships/styles" Target="styles.xml"/><Relationship Id="rId6" Type="http://schemas.openxmlformats.org/officeDocument/2006/relationships/hyperlink" Target="https://www.cdc.gov/coronavirus/2019-ncov/travelers/travel-during-covid19.html" TargetMode="External"/><Relationship Id="rId11" Type="http://schemas.openxmlformats.org/officeDocument/2006/relationships/hyperlink" Target="https://yourmoneyfurther.com/" TargetMode="External"/><Relationship Id="rId5" Type="http://schemas.openxmlformats.org/officeDocument/2006/relationships/hyperlink" Target="https://www.vrbo.com/vacation-ideas/explore-vrbo/travel-trends/the-2021-vrbo-trend-report" TargetMode="External"/><Relationship Id="rId15" Type="http://schemas.openxmlformats.org/officeDocument/2006/relationships/hyperlink" Target="https://yourmoneyfurther.com/" TargetMode="External"/><Relationship Id="rId10" Type="http://schemas.openxmlformats.org/officeDocument/2006/relationships/hyperlink" Target="https://yourmoneyfurther.com/" TargetMode="External"/><Relationship Id="rId4" Type="http://schemas.openxmlformats.org/officeDocument/2006/relationships/hyperlink" Target="https://thevacationer.com/march-2021-travel-survey/" TargetMode="External"/><Relationship Id="rId9" Type="http://schemas.openxmlformats.org/officeDocument/2006/relationships/hyperlink" Target="https://yourmoneyfurther.com/" TargetMode="External"/><Relationship Id="rId14" Type="http://schemas.openxmlformats.org/officeDocument/2006/relationships/hyperlink" Target="https://yourmoneyfur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832</Words>
  <Characters>4746</Characters>
  <Application>Microsoft Office Word</Application>
  <DocSecurity>4</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Naiman</dc:creator>
  <cp:lastModifiedBy>Ann Naiman</cp:lastModifiedBy>
  <cp:revision>2</cp:revision>
  <dcterms:created xsi:type="dcterms:W3CDTF">2021-06-25T15:42:00Z</dcterms:created>
  <dcterms:modified xsi:type="dcterms:W3CDTF">2021-06-25T15:42:00Z</dcterms:modified>
</cp:coreProperties>
</file>